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3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0D16DB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0D16DB">
        <w:rPr>
          <w:rFonts w:ascii="Times New Roman" w:hAnsi="Times New Roman" w:cs="Times New Roman"/>
          <w:sz w:val="24"/>
          <w:szCs w:val="24"/>
        </w:rPr>
        <w:t>И.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0D16DB">
        <w:rPr>
          <w:rFonts w:ascii="Times New Roman" w:hAnsi="Times New Roman" w:cs="Times New Roman"/>
          <w:sz w:val="24"/>
          <w:szCs w:val="24"/>
        </w:rPr>
        <w:t>Менделеева на основе п</w:t>
      </w:r>
      <w:r w:rsidR="0094714D">
        <w:rPr>
          <w:rFonts w:ascii="Times New Roman" w:hAnsi="Times New Roman" w:cs="Times New Roman"/>
          <w:sz w:val="24"/>
          <w:szCs w:val="24"/>
        </w:rPr>
        <w:t xml:space="preserve">редставлений о строении атомов. </w:t>
      </w:r>
      <w:r w:rsidR="000D16DB">
        <w:rPr>
          <w:rFonts w:ascii="Times New Roman" w:hAnsi="Times New Roman" w:cs="Times New Roman"/>
          <w:sz w:val="24"/>
          <w:szCs w:val="24"/>
        </w:rPr>
        <w:t>Значение периодического закона для развития науки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</w:t>
      </w:r>
      <w:r w:rsidR="00406F0B" w:rsidRPr="008C66FB">
        <w:rPr>
          <w:rFonts w:ascii="Times New Roman" w:hAnsi="Times New Roman" w:cs="Times New Roman"/>
          <w:sz w:val="24"/>
          <w:szCs w:val="24"/>
        </w:rPr>
        <w:t xml:space="preserve"> </w:t>
      </w:r>
      <w:r w:rsidR="000D16DB">
        <w:rPr>
          <w:rFonts w:ascii="Times New Roman" w:hAnsi="Times New Roman" w:cs="Times New Roman"/>
          <w:sz w:val="24"/>
          <w:szCs w:val="24"/>
        </w:rPr>
        <w:t>Какое количество вещества гидроксида натрия образуется при взаимодействии 0,4 моль натрия с водой?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№2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0D16DB">
        <w:rPr>
          <w:rFonts w:ascii="Times New Roman" w:hAnsi="Times New Roman" w:cs="Times New Roman"/>
          <w:sz w:val="24"/>
          <w:szCs w:val="24"/>
        </w:rPr>
        <w:t>Строение атомов химических элементов на примере: а) элементов четвертого периода; б) элементов одной главной подгруппы. Закономерности изменения свойств химических элементов и их соединений в зависимости от строения их атомов.</w:t>
      </w:r>
    </w:p>
    <w:p w:rsidR="00406F0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0D16DB">
        <w:rPr>
          <w:rFonts w:ascii="Times New Roman" w:hAnsi="Times New Roman" w:cs="Times New Roman"/>
          <w:sz w:val="24"/>
          <w:szCs w:val="24"/>
        </w:rPr>
        <w:t>Определите с помощью характерных реакций каждое из трех предложенных неорганических веществ: растворы соляной кислоты, гидроксида натрия, сульфата натрия.</w:t>
      </w:r>
    </w:p>
    <w:p w:rsidR="000D16DB" w:rsidRPr="008C66FB" w:rsidRDefault="000D16D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возможные уравнения реакций.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№3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0D16DB">
        <w:rPr>
          <w:rFonts w:ascii="Times New Roman" w:hAnsi="Times New Roman" w:cs="Times New Roman"/>
          <w:sz w:val="24"/>
          <w:szCs w:val="24"/>
        </w:rPr>
        <w:t>Виды химической связи в неорганических и органических соединениях: ионная, металлическая, водородная, ковалентная (полярная и неполярная); простые и кратные связи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406F0B" w:rsidRPr="000D16D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D16DB">
        <w:rPr>
          <w:rFonts w:ascii="Times New Roman" w:hAnsi="Times New Roman" w:cs="Times New Roman"/>
          <w:sz w:val="24"/>
          <w:szCs w:val="24"/>
        </w:rPr>
        <w:t>Рассчитайте</w:t>
      </w:r>
      <w:proofErr w:type="gramEnd"/>
      <w:r w:rsidR="000D16DB">
        <w:rPr>
          <w:rFonts w:ascii="Times New Roman" w:hAnsi="Times New Roman" w:cs="Times New Roman"/>
          <w:sz w:val="24"/>
          <w:szCs w:val="24"/>
        </w:rPr>
        <w:t xml:space="preserve"> какую массу меди можно восстановить водородом из 40 г оксида меди (</w:t>
      </w:r>
      <w:r w:rsidR="000D16D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D16DB">
        <w:rPr>
          <w:rFonts w:ascii="Times New Roman" w:hAnsi="Times New Roman" w:cs="Times New Roman"/>
          <w:sz w:val="24"/>
          <w:szCs w:val="24"/>
        </w:rPr>
        <w:t>).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№4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0D16DB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ED6339">
        <w:rPr>
          <w:rFonts w:ascii="Times New Roman" w:hAnsi="Times New Roman" w:cs="Times New Roman"/>
          <w:sz w:val="24"/>
          <w:szCs w:val="24"/>
        </w:rPr>
        <w:t>Из 11,2 кг азота получили 13 кг аммиака. Вычислите массовую долю (</w:t>
      </w:r>
      <w:proofErr w:type="gramStart"/>
      <w:r w:rsidR="00ED63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6339">
        <w:rPr>
          <w:rFonts w:ascii="Times New Roman" w:hAnsi="Times New Roman" w:cs="Times New Roman"/>
          <w:sz w:val="24"/>
          <w:szCs w:val="24"/>
        </w:rPr>
        <w:t xml:space="preserve"> %) выхода аммиака от теоретически возможного.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№5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B56EE4">
        <w:rPr>
          <w:rFonts w:ascii="Times New Roman" w:hAnsi="Times New Roman" w:cs="Times New Roman"/>
          <w:sz w:val="24"/>
          <w:szCs w:val="24"/>
        </w:rPr>
        <w:t>Обратимость химических реакций. Химическое равновесие и условия его смещения: изменение концентрации реагирующих веществ, температуры, давления</w:t>
      </w:r>
    </w:p>
    <w:p w:rsidR="000B25CA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ED6339">
        <w:rPr>
          <w:rFonts w:ascii="Times New Roman" w:hAnsi="Times New Roman" w:cs="Times New Roman"/>
          <w:sz w:val="24"/>
          <w:szCs w:val="24"/>
        </w:rPr>
        <w:t>Вычислите количество вещества хлорида алюминия, полученного взаимодействием 4,48 л аммиака (</w:t>
      </w:r>
      <w:proofErr w:type="spellStart"/>
      <w:r w:rsidR="00ED6339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="00ED6339">
        <w:rPr>
          <w:rFonts w:ascii="Times New Roman" w:hAnsi="Times New Roman" w:cs="Times New Roman"/>
          <w:sz w:val="24"/>
          <w:szCs w:val="24"/>
        </w:rPr>
        <w:t xml:space="preserve">.) с соляной кислотой, если выход соли составляет 60% </w:t>
      </w:r>
      <w:proofErr w:type="gramStart"/>
      <w:r w:rsidR="00ED633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D6339">
        <w:rPr>
          <w:rFonts w:ascii="Times New Roman" w:hAnsi="Times New Roman" w:cs="Times New Roman"/>
          <w:sz w:val="24"/>
          <w:szCs w:val="24"/>
        </w:rPr>
        <w:t xml:space="preserve"> теоретически возможного.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№6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B56EE4">
        <w:rPr>
          <w:rFonts w:ascii="Times New Roman" w:hAnsi="Times New Roman" w:cs="Times New Roman"/>
          <w:sz w:val="24"/>
          <w:szCs w:val="24"/>
        </w:rPr>
        <w:t>Скорость химических реакций. Зависимость скорости от природы, концентрации веществ, площади поверхности соприкосновения реагирующих веществ, температуры, катализатора</w:t>
      </w:r>
      <w:r w:rsidR="008D1B96" w:rsidRPr="008C66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F0B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B56EE4">
        <w:rPr>
          <w:rFonts w:ascii="Times New Roman" w:hAnsi="Times New Roman" w:cs="Times New Roman"/>
          <w:sz w:val="24"/>
          <w:szCs w:val="24"/>
        </w:rPr>
        <w:t>Напишите уравнения реакций, подтверждающие характерные свойства кислот (на примере серной кислоты).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№7</w:t>
      </w:r>
    </w:p>
    <w:p w:rsidR="000B25CA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B56EE4">
        <w:rPr>
          <w:rFonts w:ascii="Times New Roman" w:hAnsi="Times New Roman" w:cs="Times New Roman"/>
          <w:sz w:val="24"/>
          <w:szCs w:val="24"/>
        </w:rPr>
        <w:t>Реакц</w:t>
      </w:r>
      <w:proofErr w:type="gramStart"/>
      <w:r w:rsidR="00B56EE4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="00B56EE4">
        <w:rPr>
          <w:rFonts w:ascii="Times New Roman" w:hAnsi="Times New Roman" w:cs="Times New Roman"/>
          <w:sz w:val="24"/>
          <w:szCs w:val="24"/>
        </w:rPr>
        <w:t>нного обмена. Условия их необратимости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ED6339">
        <w:rPr>
          <w:rFonts w:ascii="Times New Roman" w:hAnsi="Times New Roman" w:cs="Times New Roman"/>
          <w:sz w:val="24"/>
          <w:szCs w:val="24"/>
        </w:rPr>
        <w:t xml:space="preserve">К 200 г раствора, содержащего 24% нитрата калия, добавили 800 мл воды. </w:t>
      </w:r>
      <w:proofErr w:type="gramStart"/>
      <w:r w:rsidR="00ED6339">
        <w:rPr>
          <w:rFonts w:ascii="Times New Roman" w:hAnsi="Times New Roman" w:cs="Times New Roman"/>
          <w:sz w:val="24"/>
          <w:szCs w:val="24"/>
        </w:rPr>
        <w:t>Определите массовую долю (в %) нитрата калия в полученном растворе.</w:t>
      </w:r>
      <w:proofErr w:type="gramEnd"/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№8</w:t>
      </w:r>
    </w:p>
    <w:p w:rsidR="000B25CA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B56EE4">
        <w:rPr>
          <w:rFonts w:ascii="Times New Roman" w:hAnsi="Times New Roman" w:cs="Times New Roman"/>
          <w:sz w:val="24"/>
          <w:szCs w:val="24"/>
        </w:rPr>
        <w:t>Электролиз расплава солей. Практическое значение электролиза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B56EE4">
        <w:rPr>
          <w:rFonts w:ascii="Times New Roman" w:hAnsi="Times New Roman" w:cs="Times New Roman"/>
          <w:sz w:val="24"/>
          <w:szCs w:val="24"/>
        </w:rPr>
        <w:t>рассчитайте необходимые массы хлорида бария и серной кислоты для получения 23,3 г осадка сульфата бария</w:t>
      </w:r>
      <w:r w:rsidRPr="008C66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№9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B56EE4">
        <w:rPr>
          <w:rFonts w:ascii="Times New Roman" w:hAnsi="Times New Roman" w:cs="Times New Roman"/>
          <w:sz w:val="24"/>
          <w:szCs w:val="24"/>
        </w:rPr>
        <w:t>Металлы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  <w:r w:rsidR="00B56EE4">
        <w:rPr>
          <w:rFonts w:ascii="Times New Roman" w:hAnsi="Times New Roman" w:cs="Times New Roman"/>
          <w:sz w:val="24"/>
          <w:szCs w:val="24"/>
        </w:rPr>
        <w:t xml:space="preserve"> Их положение в периодической системе химических элементов Д.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B56EE4">
        <w:rPr>
          <w:rFonts w:ascii="Times New Roman" w:hAnsi="Times New Roman" w:cs="Times New Roman"/>
          <w:sz w:val="24"/>
          <w:szCs w:val="24"/>
        </w:rPr>
        <w:t>И.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B56EE4">
        <w:rPr>
          <w:rFonts w:ascii="Times New Roman" w:hAnsi="Times New Roman" w:cs="Times New Roman"/>
          <w:sz w:val="24"/>
          <w:szCs w:val="24"/>
        </w:rPr>
        <w:t>Менделеева, строение их атомов, металлическая химическая связь. Общие химические свойства металлов как восстановителей.</w:t>
      </w:r>
    </w:p>
    <w:p w:rsidR="00406F0B" w:rsidRPr="00B56EE4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B56EE4">
        <w:rPr>
          <w:rFonts w:ascii="Times New Roman" w:hAnsi="Times New Roman" w:cs="Times New Roman"/>
          <w:sz w:val="24"/>
          <w:szCs w:val="24"/>
        </w:rPr>
        <w:t>Какая масса осадка образуется, если пропускать оксид углерода (</w:t>
      </w:r>
      <w:r w:rsidR="00B56EE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56EE4">
        <w:rPr>
          <w:rFonts w:ascii="Times New Roman" w:hAnsi="Times New Roman" w:cs="Times New Roman"/>
          <w:sz w:val="24"/>
          <w:szCs w:val="24"/>
        </w:rPr>
        <w:t>) объемом 280 мл через раствор, содержащий 2,4 г. гидроксида бария?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№10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B56EE4">
        <w:rPr>
          <w:rFonts w:ascii="Times New Roman" w:hAnsi="Times New Roman" w:cs="Times New Roman"/>
          <w:sz w:val="24"/>
          <w:szCs w:val="24"/>
        </w:rPr>
        <w:t>Неметаллы, их положение в периодической системе химических элементов Д.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B56EE4">
        <w:rPr>
          <w:rFonts w:ascii="Times New Roman" w:hAnsi="Times New Roman" w:cs="Times New Roman"/>
          <w:sz w:val="24"/>
          <w:szCs w:val="24"/>
        </w:rPr>
        <w:t>И.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B56EE4">
        <w:rPr>
          <w:rFonts w:ascii="Times New Roman" w:hAnsi="Times New Roman" w:cs="Times New Roman"/>
          <w:sz w:val="24"/>
          <w:szCs w:val="24"/>
        </w:rPr>
        <w:t xml:space="preserve">Менделеева, строение их атомов. </w:t>
      </w:r>
      <w:r w:rsidR="00384F24">
        <w:rPr>
          <w:rFonts w:ascii="Times New Roman" w:hAnsi="Times New Roman" w:cs="Times New Roman"/>
          <w:sz w:val="24"/>
          <w:szCs w:val="24"/>
        </w:rPr>
        <w:t xml:space="preserve">Изменение </w:t>
      </w:r>
      <w:proofErr w:type="spellStart"/>
      <w:r w:rsidR="00384F24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384F24">
        <w:rPr>
          <w:rFonts w:ascii="Times New Roman" w:hAnsi="Times New Roman" w:cs="Times New Roman"/>
          <w:sz w:val="24"/>
          <w:szCs w:val="24"/>
        </w:rPr>
        <w:t>-восстановительных свойств неметаллов на примере элементов подгруппы кислорода.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ED6339">
        <w:rPr>
          <w:rFonts w:ascii="Times New Roman" w:hAnsi="Times New Roman" w:cs="Times New Roman"/>
          <w:sz w:val="24"/>
          <w:szCs w:val="24"/>
        </w:rPr>
        <w:t>Сколько тонн 98%-</w:t>
      </w:r>
      <w:proofErr w:type="spellStart"/>
      <w:r w:rsidR="00ED6339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ED6339">
        <w:rPr>
          <w:rFonts w:ascii="Times New Roman" w:hAnsi="Times New Roman" w:cs="Times New Roman"/>
          <w:sz w:val="24"/>
          <w:szCs w:val="24"/>
        </w:rPr>
        <w:t xml:space="preserve"> раствора серной кислоты можно получить из 2,4 т пирита?</w:t>
      </w:r>
    </w:p>
    <w:p w:rsidR="006E0F0A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№11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384F24">
        <w:rPr>
          <w:rFonts w:ascii="Times New Roman" w:hAnsi="Times New Roman" w:cs="Times New Roman"/>
          <w:sz w:val="24"/>
          <w:szCs w:val="24"/>
        </w:rPr>
        <w:t>Аллотропия неорганических веществ.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ED6339">
        <w:rPr>
          <w:rFonts w:ascii="Times New Roman" w:hAnsi="Times New Roman" w:cs="Times New Roman"/>
          <w:sz w:val="24"/>
          <w:szCs w:val="24"/>
        </w:rPr>
        <w:t>Вычислите массовую долю (</w:t>
      </w:r>
      <w:proofErr w:type="gramStart"/>
      <w:r w:rsidR="00ED63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6339">
        <w:rPr>
          <w:rFonts w:ascii="Times New Roman" w:hAnsi="Times New Roman" w:cs="Times New Roman"/>
          <w:sz w:val="24"/>
          <w:szCs w:val="24"/>
        </w:rPr>
        <w:t xml:space="preserve">%) </w:t>
      </w:r>
      <w:proofErr w:type="gramStart"/>
      <w:r w:rsidR="00ED6339">
        <w:rPr>
          <w:rFonts w:ascii="Times New Roman" w:hAnsi="Times New Roman" w:cs="Times New Roman"/>
          <w:sz w:val="24"/>
          <w:szCs w:val="24"/>
        </w:rPr>
        <w:t>натрия</w:t>
      </w:r>
      <w:proofErr w:type="gramEnd"/>
      <w:r w:rsidR="00ED6339">
        <w:rPr>
          <w:rFonts w:ascii="Times New Roman" w:hAnsi="Times New Roman" w:cs="Times New Roman"/>
          <w:sz w:val="24"/>
          <w:szCs w:val="24"/>
        </w:rPr>
        <w:t xml:space="preserve"> в соли, полученной при взаимодействии 3 моль гидроксида натрия с 1 моль ортофосфорной кислоты.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№12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384F24">
        <w:rPr>
          <w:rFonts w:ascii="Times New Roman" w:hAnsi="Times New Roman" w:cs="Times New Roman"/>
          <w:sz w:val="24"/>
          <w:szCs w:val="24"/>
        </w:rPr>
        <w:t>Электрохимический ряд металлов</w:t>
      </w:r>
      <w:proofErr w:type="gramStart"/>
      <w:r w:rsidR="00384F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4F24">
        <w:rPr>
          <w:rFonts w:ascii="Times New Roman" w:hAnsi="Times New Roman" w:cs="Times New Roman"/>
          <w:sz w:val="24"/>
          <w:szCs w:val="24"/>
        </w:rPr>
        <w:t xml:space="preserve"> Вытеснение металлов из растворов солей другими металлами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ED6339">
        <w:rPr>
          <w:rFonts w:ascii="Times New Roman" w:hAnsi="Times New Roman" w:cs="Times New Roman"/>
          <w:sz w:val="24"/>
          <w:szCs w:val="24"/>
        </w:rPr>
        <w:t>Определите массу нитрата калия, необходимого для получения 200 мл 20%-</w:t>
      </w:r>
      <w:proofErr w:type="spellStart"/>
      <w:r w:rsidR="00ED6339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ED6339">
        <w:rPr>
          <w:rFonts w:ascii="Times New Roman" w:hAnsi="Times New Roman" w:cs="Times New Roman"/>
          <w:sz w:val="24"/>
          <w:szCs w:val="24"/>
        </w:rPr>
        <w:t xml:space="preserve"> раствора азотной кислоты (плотность 1,115г/мл).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№13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384F24">
        <w:rPr>
          <w:rFonts w:ascii="Times New Roman" w:hAnsi="Times New Roman" w:cs="Times New Roman"/>
          <w:sz w:val="24"/>
          <w:szCs w:val="24"/>
        </w:rPr>
        <w:t>Водородные соединения неметаллов. Закономерности в изменении их свойств в зависимости от положения химических элементов в периодической системе Д.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384F24">
        <w:rPr>
          <w:rFonts w:ascii="Times New Roman" w:hAnsi="Times New Roman" w:cs="Times New Roman"/>
          <w:sz w:val="24"/>
          <w:szCs w:val="24"/>
        </w:rPr>
        <w:t>И.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384F24">
        <w:rPr>
          <w:rFonts w:ascii="Times New Roman" w:hAnsi="Times New Roman" w:cs="Times New Roman"/>
          <w:sz w:val="24"/>
          <w:szCs w:val="24"/>
        </w:rPr>
        <w:t>Менделеева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384F24">
        <w:rPr>
          <w:rFonts w:ascii="Times New Roman" w:hAnsi="Times New Roman" w:cs="Times New Roman"/>
          <w:sz w:val="24"/>
          <w:szCs w:val="24"/>
        </w:rPr>
        <w:t>Напишите уравнения реакций, подтверждающие качественный состав хлорида аммония.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№14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384F24">
        <w:rPr>
          <w:rFonts w:ascii="Times New Roman" w:hAnsi="Times New Roman" w:cs="Times New Roman"/>
          <w:sz w:val="24"/>
          <w:szCs w:val="24"/>
        </w:rPr>
        <w:t>Высшие оксиды элементов 3-го периода. Закономерности в изменении их свойств в зависимости от положения химических элементов в периодической системе. Характерные химические свойства оксидов: основные, амфотерные, кислотные.</w:t>
      </w:r>
    </w:p>
    <w:p w:rsidR="00427925" w:rsidRPr="00384F24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384F24">
        <w:rPr>
          <w:rFonts w:ascii="Times New Roman" w:hAnsi="Times New Roman" w:cs="Times New Roman"/>
          <w:sz w:val="24"/>
          <w:szCs w:val="24"/>
        </w:rPr>
        <w:t>Определите количество вещества ванадия, полученного из оксида ванадия (</w:t>
      </w:r>
      <w:r w:rsidR="00384F2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84F24">
        <w:rPr>
          <w:rFonts w:ascii="Times New Roman" w:hAnsi="Times New Roman" w:cs="Times New Roman"/>
          <w:sz w:val="24"/>
          <w:szCs w:val="24"/>
        </w:rPr>
        <w:t>), при действии 13,7 г. технического алюминия, массовая доля алюминия в котором 98,4%.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="00406F0B" w:rsidRPr="008C66FB">
        <w:rPr>
          <w:rFonts w:ascii="Times New Roman" w:hAnsi="Times New Roman" w:cs="Times New Roman"/>
          <w:sz w:val="24"/>
          <w:szCs w:val="24"/>
        </w:rPr>
        <w:t>15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384F24">
        <w:rPr>
          <w:rFonts w:ascii="Times New Roman" w:hAnsi="Times New Roman" w:cs="Times New Roman"/>
          <w:sz w:val="24"/>
          <w:szCs w:val="24"/>
        </w:rPr>
        <w:t>Кислоты, их классификация и свойства на основе представлений об электролитической диссоциации. Особенности свойств концентрированной серной кислоты.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384F24">
        <w:rPr>
          <w:rFonts w:ascii="Times New Roman" w:hAnsi="Times New Roman" w:cs="Times New Roman"/>
          <w:sz w:val="24"/>
          <w:szCs w:val="24"/>
        </w:rPr>
        <w:t xml:space="preserve">Объясните результат испытания индикатором растворов карбоната натрия, </w:t>
      </w:r>
      <w:r w:rsidR="00573BA9">
        <w:rPr>
          <w:rFonts w:ascii="Times New Roman" w:hAnsi="Times New Roman" w:cs="Times New Roman"/>
          <w:sz w:val="24"/>
          <w:szCs w:val="24"/>
        </w:rPr>
        <w:t>хлорида алюминия.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№16</w:t>
      </w:r>
    </w:p>
    <w:p w:rsidR="009D1A48" w:rsidRPr="008C66FB" w:rsidRDefault="009D1A48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</w:t>
      </w:r>
      <w:r w:rsidR="00573BA9">
        <w:rPr>
          <w:rFonts w:ascii="Times New Roman" w:hAnsi="Times New Roman" w:cs="Times New Roman"/>
          <w:sz w:val="24"/>
          <w:szCs w:val="24"/>
        </w:rPr>
        <w:t>. Основания, их классификация и свойства на основе представлений об электролитической диссоциации.</w:t>
      </w:r>
    </w:p>
    <w:p w:rsidR="00406F0B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573BA9">
        <w:rPr>
          <w:rFonts w:ascii="Times New Roman" w:hAnsi="Times New Roman" w:cs="Times New Roman"/>
          <w:sz w:val="24"/>
          <w:szCs w:val="24"/>
        </w:rPr>
        <w:t>Какая масса карбоната кальция образуется при взаимодействии избытка раствора нитрата кальция и 250 г раствора, содержащего 20% карбоната натрия?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№17</w:t>
      </w:r>
    </w:p>
    <w:p w:rsidR="009D1A48" w:rsidRPr="008C66FB" w:rsidRDefault="009D1A48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573BA9">
        <w:rPr>
          <w:rFonts w:ascii="Times New Roman" w:hAnsi="Times New Roman" w:cs="Times New Roman"/>
          <w:sz w:val="24"/>
          <w:szCs w:val="24"/>
        </w:rPr>
        <w:t>Соли, их состав и название, взаимодействие с металлами, кислотами, щелочами, друг с другом с учетом особенностей реакций окисления-восстановления и ионного обмена.</w:t>
      </w:r>
    </w:p>
    <w:p w:rsidR="00072C01" w:rsidRPr="008C66FB" w:rsidRDefault="00072C01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573BA9">
        <w:rPr>
          <w:rFonts w:ascii="Times New Roman" w:hAnsi="Times New Roman" w:cs="Times New Roman"/>
          <w:sz w:val="24"/>
          <w:szCs w:val="24"/>
        </w:rPr>
        <w:t>Напишите уравнения реакций, характеризующие свойства амфотерного гидроксида.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№18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573BA9">
        <w:rPr>
          <w:rFonts w:ascii="Times New Roman" w:hAnsi="Times New Roman" w:cs="Times New Roman"/>
          <w:sz w:val="24"/>
          <w:szCs w:val="24"/>
        </w:rPr>
        <w:t>Химическая и электрохимическая коррозия металлов. Условия, при которых происходит коррозия. Меры защиты металлов и сплавов от коррозии.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73BA9">
        <w:rPr>
          <w:rFonts w:ascii="Times New Roman" w:hAnsi="Times New Roman" w:cs="Times New Roman"/>
          <w:sz w:val="24"/>
          <w:szCs w:val="24"/>
        </w:rPr>
        <w:t>Какой объем водорода выделится при действии избытка соляной кислоты на 6,5 г цинка?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№19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73BA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573BA9">
        <w:rPr>
          <w:rFonts w:ascii="Times New Roman" w:hAnsi="Times New Roman" w:cs="Times New Roman"/>
          <w:sz w:val="24"/>
          <w:szCs w:val="24"/>
        </w:rPr>
        <w:t>-восстановительные реакции (на примере взаимодействия алюминия с оксидами некоторых металлов, азотной кислоты с медью).</w:t>
      </w:r>
    </w:p>
    <w:p w:rsidR="0093063F" w:rsidRPr="007F555E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7F555E">
        <w:rPr>
          <w:rFonts w:ascii="Times New Roman" w:hAnsi="Times New Roman" w:cs="Times New Roman"/>
          <w:sz w:val="24"/>
          <w:szCs w:val="24"/>
        </w:rPr>
        <w:t>В раствор, содержащий 16 г сульфата меди (</w:t>
      </w:r>
      <w:r w:rsidR="007F55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F555E">
        <w:rPr>
          <w:rFonts w:ascii="Times New Roman" w:hAnsi="Times New Roman" w:cs="Times New Roman"/>
          <w:sz w:val="24"/>
          <w:szCs w:val="24"/>
        </w:rPr>
        <w:t>), поместили 4,8 г железных опилок</w:t>
      </w:r>
      <w:proofErr w:type="gramStart"/>
      <w:r w:rsidR="007F55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555E">
        <w:rPr>
          <w:rFonts w:ascii="Times New Roman" w:hAnsi="Times New Roman" w:cs="Times New Roman"/>
          <w:sz w:val="24"/>
          <w:szCs w:val="24"/>
        </w:rPr>
        <w:t xml:space="preserve"> </w:t>
      </w:r>
      <w:r w:rsidR="007B7D72">
        <w:rPr>
          <w:rFonts w:ascii="Times New Roman" w:hAnsi="Times New Roman" w:cs="Times New Roman"/>
          <w:sz w:val="24"/>
          <w:szCs w:val="24"/>
        </w:rPr>
        <w:t>К</w:t>
      </w:r>
      <w:r w:rsidR="007F555E">
        <w:rPr>
          <w:rFonts w:ascii="Times New Roman" w:hAnsi="Times New Roman" w:cs="Times New Roman"/>
          <w:sz w:val="24"/>
          <w:szCs w:val="24"/>
        </w:rPr>
        <w:t>акие вещества образовались и какова их масса?</w:t>
      </w:r>
      <w:bookmarkStart w:id="0" w:name="_GoBack"/>
      <w:bookmarkEnd w:id="0"/>
    </w:p>
    <w:p w:rsidR="0093063F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№20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73BA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573BA9">
        <w:rPr>
          <w:rFonts w:ascii="Times New Roman" w:hAnsi="Times New Roman" w:cs="Times New Roman"/>
          <w:sz w:val="24"/>
          <w:szCs w:val="24"/>
        </w:rPr>
        <w:t>-восстановительные возможности серы и ее соединений.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7F555E">
        <w:rPr>
          <w:rFonts w:ascii="Times New Roman" w:hAnsi="Times New Roman" w:cs="Times New Roman"/>
          <w:sz w:val="24"/>
          <w:szCs w:val="24"/>
        </w:rPr>
        <w:t>На 12,8 г меди подействовали избытком концентрированной серной кислоты при нагревании. Вычислите массу, объем (</w:t>
      </w:r>
      <w:proofErr w:type="spellStart"/>
      <w:r w:rsidR="007F555E">
        <w:rPr>
          <w:rFonts w:ascii="Times New Roman" w:hAnsi="Times New Roman" w:cs="Times New Roman"/>
          <w:sz w:val="24"/>
          <w:szCs w:val="24"/>
        </w:rPr>
        <w:t>н.</w:t>
      </w:r>
      <w:proofErr w:type="gramStart"/>
      <w:r w:rsidR="007F555E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="007F555E">
        <w:rPr>
          <w:rFonts w:ascii="Times New Roman" w:hAnsi="Times New Roman" w:cs="Times New Roman"/>
          <w:sz w:val="24"/>
          <w:szCs w:val="24"/>
        </w:rPr>
        <w:t xml:space="preserve">.) и </w:t>
      </w:r>
      <w:proofErr w:type="gramStart"/>
      <w:r w:rsidR="007F555E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="007F555E">
        <w:rPr>
          <w:rFonts w:ascii="Times New Roman" w:hAnsi="Times New Roman" w:cs="Times New Roman"/>
          <w:sz w:val="24"/>
          <w:szCs w:val="24"/>
        </w:rPr>
        <w:t xml:space="preserve"> выделившегося газа.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№21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573BA9">
        <w:rPr>
          <w:rFonts w:ascii="Times New Roman" w:hAnsi="Times New Roman" w:cs="Times New Roman"/>
          <w:sz w:val="24"/>
          <w:szCs w:val="24"/>
        </w:rPr>
        <w:t>Железо: положение в периодической системе химических элементов Д.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573BA9">
        <w:rPr>
          <w:rFonts w:ascii="Times New Roman" w:hAnsi="Times New Roman" w:cs="Times New Roman"/>
          <w:sz w:val="24"/>
          <w:szCs w:val="24"/>
        </w:rPr>
        <w:t>И.</w:t>
      </w:r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r w:rsidR="00573BA9">
        <w:rPr>
          <w:rFonts w:ascii="Times New Roman" w:hAnsi="Times New Roman" w:cs="Times New Roman"/>
          <w:sz w:val="24"/>
          <w:szCs w:val="24"/>
        </w:rPr>
        <w:t>Менделеева, строение атома, возможные степени окисления, физические свойства, взаимодействие с кислородом, галогенами, растворами кислот и солей. Роль железа в современной технике. Сплавы железа.</w:t>
      </w:r>
    </w:p>
    <w:p w:rsidR="00072C01" w:rsidRPr="008C66FB" w:rsidRDefault="00072C01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385313">
        <w:rPr>
          <w:rFonts w:ascii="Times New Roman" w:hAnsi="Times New Roman" w:cs="Times New Roman"/>
          <w:sz w:val="24"/>
          <w:szCs w:val="24"/>
        </w:rPr>
        <w:t>Напишите уравнения характерных реакций для растворов хлорида натрия, сульфата натрия, гидроксида натрия.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№22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385313">
        <w:rPr>
          <w:rFonts w:ascii="Times New Roman" w:hAnsi="Times New Roman" w:cs="Times New Roman"/>
          <w:sz w:val="24"/>
          <w:szCs w:val="24"/>
        </w:rPr>
        <w:t>Промышленный способ получения серной кислоты: научные принципы данного химического производства. Экологические проблемы, возникающие при этом производстве, и способы их решения.</w:t>
      </w:r>
    </w:p>
    <w:p w:rsidR="00072C01" w:rsidRPr="00385313" w:rsidRDefault="00072C01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385313">
        <w:rPr>
          <w:rFonts w:ascii="Times New Roman" w:hAnsi="Times New Roman" w:cs="Times New Roman"/>
          <w:sz w:val="24"/>
          <w:szCs w:val="24"/>
        </w:rPr>
        <w:t>Напишите уравнения реакций, подтверждающие качественный состав сульфата меди (</w:t>
      </w:r>
      <w:r w:rsidR="0038531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85313">
        <w:rPr>
          <w:rFonts w:ascii="Times New Roman" w:hAnsi="Times New Roman" w:cs="Times New Roman"/>
          <w:sz w:val="24"/>
          <w:szCs w:val="24"/>
        </w:rPr>
        <w:t>).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№23</w:t>
      </w:r>
    </w:p>
    <w:p w:rsidR="0050218E" w:rsidRPr="008C66FB" w:rsidRDefault="0050218E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385313">
        <w:rPr>
          <w:rFonts w:ascii="Times New Roman" w:hAnsi="Times New Roman" w:cs="Times New Roman"/>
          <w:sz w:val="24"/>
          <w:szCs w:val="24"/>
        </w:rPr>
        <w:t>Причине многообразия неорганических и органических веществ; материальное единство и взаимосвязь веществ.</w:t>
      </w:r>
    </w:p>
    <w:p w:rsidR="0050218E" w:rsidRPr="008C66FB" w:rsidRDefault="0050218E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385313">
        <w:rPr>
          <w:rFonts w:ascii="Times New Roman" w:hAnsi="Times New Roman" w:cs="Times New Roman"/>
          <w:sz w:val="24"/>
          <w:szCs w:val="24"/>
        </w:rPr>
        <w:t>напишите уравнения реакций, позволяющие осуществить следующие превращения: соль</w:t>
      </w:r>
      <w:r w:rsidR="00C659E6">
        <w:rPr>
          <w:rFonts w:ascii="Times New Roman" w:hAnsi="Times New Roman" w:cs="Times New Roman"/>
          <w:sz w:val="24"/>
          <w:szCs w:val="24"/>
        </w:rPr>
        <w:t xml:space="preserve"> </w:t>
      </w:r>
      <w:r w:rsidR="00C659E6">
        <w:rPr>
          <w:rFonts w:ascii="Calibri" w:hAnsi="Calibri" w:cs="Times New Roman"/>
          <w:sz w:val="24"/>
          <w:szCs w:val="24"/>
        </w:rPr>
        <w:t>→</w:t>
      </w:r>
      <w:r w:rsidR="00C659E6">
        <w:rPr>
          <w:rFonts w:ascii="Times New Roman" w:hAnsi="Times New Roman" w:cs="Times New Roman"/>
          <w:sz w:val="24"/>
          <w:szCs w:val="24"/>
        </w:rPr>
        <w:t xml:space="preserve">нерастворимое основание </w:t>
      </w:r>
      <w:r w:rsidR="00C659E6">
        <w:rPr>
          <w:rFonts w:ascii="Calibri" w:hAnsi="Calibri" w:cs="Times New Roman"/>
          <w:sz w:val="24"/>
          <w:szCs w:val="24"/>
        </w:rPr>
        <w:t>→</w:t>
      </w:r>
      <w:r w:rsidR="00C659E6">
        <w:rPr>
          <w:rFonts w:ascii="Times New Roman" w:hAnsi="Times New Roman" w:cs="Times New Roman"/>
          <w:sz w:val="24"/>
          <w:szCs w:val="24"/>
        </w:rPr>
        <w:t>оксид металла.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№24</w:t>
      </w:r>
    </w:p>
    <w:p w:rsidR="0050218E" w:rsidRPr="008C66FB" w:rsidRDefault="0050218E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94714D">
        <w:rPr>
          <w:rFonts w:ascii="Times New Roman" w:hAnsi="Times New Roman" w:cs="Times New Roman"/>
          <w:sz w:val="24"/>
          <w:szCs w:val="24"/>
        </w:rPr>
        <w:t>Высшие кислородсодержащие кислоты химических элементов третьего периода, их состав и сравнительная характеристика свойств.</w:t>
      </w:r>
    </w:p>
    <w:p w:rsidR="008D1B96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94714D">
        <w:rPr>
          <w:rFonts w:ascii="Times New Roman" w:hAnsi="Times New Roman" w:cs="Times New Roman"/>
          <w:sz w:val="24"/>
          <w:szCs w:val="24"/>
        </w:rPr>
        <w:t>При взаимодействии гашеной извести и азотной кислоты получили 4,1 г нитрата кальция, что составило 90% от теоретически возможного</w:t>
      </w:r>
      <w:proofErr w:type="gramStart"/>
      <w:r w:rsidR="009471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71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1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4714D">
        <w:rPr>
          <w:rFonts w:ascii="Times New Roman" w:hAnsi="Times New Roman" w:cs="Times New Roman"/>
          <w:sz w:val="24"/>
          <w:szCs w:val="24"/>
        </w:rPr>
        <w:t>колько граммов азотной кислоты вступило в реакцию?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25CA" w:rsidRPr="008C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78"/>
    <w:rsid w:val="00072C01"/>
    <w:rsid w:val="000B25CA"/>
    <w:rsid w:val="000D16DB"/>
    <w:rsid w:val="00384F24"/>
    <w:rsid w:val="00385313"/>
    <w:rsid w:val="003F4DB6"/>
    <w:rsid w:val="00406F0B"/>
    <w:rsid w:val="00427925"/>
    <w:rsid w:val="004D1F47"/>
    <w:rsid w:val="0050218E"/>
    <w:rsid w:val="00573BA9"/>
    <w:rsid w:val="006E0F0A"/>
    <w:rsid w:val="00793132"/>
    <w:rsid w:val="007B7D72"/>
    <w:rsid w:val="007F555E"/>
    <w:rsid w:val="008C66FB"/>
    <w:rsid w:val="008D1B96"/>
    <w:rsid w:val="0093063F"/>
    <w:rsid w:val="0094714D"/>
    <w:rsid w:val="009D1A48"/>
    <w:rsid w:val="00B56EE4"/>
    <w:rsid w:val="00BE492F"/>
    <w:rsid w:val="00C37D78"/>
    <w:rsid w:val="00C659E6"/>
    <w:rsid w:val="00EC5B63"/>
    <w:rsid w:val="00E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Юрзанова Светлана Станиславовна</dc:creator>
  <cp:lastModifiedBy>Юрзанова Светлана Станиславовна</cp:lastModifiedBy>
  <cp:revision>5</cp:revision>
  <dcterms:created xsi:type="dcterms:W3CDTF">2020-10-30T10:00:00Z</dcterms:created>
  <dcterms:modified xsi:type="dcterms:W3CDTF">2020-10-30T11:17:00Z</dcterms:modified>
</cp:coreProperties>
</file>