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724AE8" w:rsidRDefault="00CF163C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C1576" w:rsidRPr="00724AE8" w:rsidRDefault="001C1576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 xml:space="preserve"> для экстерна по учебному предмету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 xml:space="preserve"> химия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 за 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>1</w:t>
      </w:r>
      <w:r w:rsidR="00FF7748">
        <w:rPr>
          <w:rFonts w:ascii="Times New Roman" w:hAnsi="Times New Roman" w:cs="Times New Roman"/>
          <w:b/>
          <w:sz w:val="24"/>
          <w:szCs w:val="24"/>
        </w:rPr>
        <w:t>1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C1576" w:rsidRPr="00724AE8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Содержание</w:t>
      </w:r>
      <w:r w:rsidR="007F08CF" w:rsidRPr="00724AE8">
        <w:rPr>
          <w:rFonts w:ascii="Times New Roman" w:hAnsi="Times New Roman" w:cs="Times New Roman"/>
          <w:sz w:val="24"/>
          <w:szCs w:val="24"/>
        </w:rPr>
        <w:t>:</w:t>
      </w:r>
      <w:r w:rsidRPr="00724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48" w:rsidRPr="00FF7748" w:rsidRDefault="00FF7748" w:rsidP="00FF7748">
      <w:pPr>
        <w:pStyle w:val="2"/>
        <w:rPr>
          <w:b/>
          <w:szCs w:val="24"/>
        </w:rPr>
      </w:pPr>
      <w:r w:rsidRPr="00FF7748">
        <w:rPr>
          <w:b/>
          <w:szCs w:val="24"/>
        </w:rPr>
        <w:t xml:space="preserve">Методы познания в химии </w:t>
      </w:r>
    </w:p>
    <w:p w:rsidR="00FF7748" w:rsidRPr="00FF7748" w:rsidRDefault="00FF7748" w:rsidP="00FF774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Научные методы познания веществ и химических явлений. Роль эксперимента и теории в химии.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Моделирование химических процессов.</w:t>
      </w:r>
    </w:p>
    <w:p w:rsidR="00FF7748" w:rsidRPr="00FF7748" w:rsidRDefault="00FF7748" w:rsidP="00FF7748">
      <w:pPr>
        <w:pStyle w:val="2"/>
        <w:spacing w:line="240" w:lineRule="auto"/>
        <w:rPr>
          <w:b/>
          <w:szCs w:val="24"/>
        </w:rPr>
      </w:pPr>
      <w:r w:rsidRPr="00FF7748">
        <w:rPr>
          <w:b/>
          <w:szCs w:val="24"/>
        </w:rPr>
        <w:t xml:space="preserve">Теоретические основы химии </w:t>
      </w:r>
    </w:p>
    <w:p w:rsidR="00FF7748" w:rsidRPr="00FF7748" w:rsidRDefault="00FF7748" w:rsidP="00FF7748">
      <w:pPr>
        <w:pStyle w:val="3"/>
        <w:spacing w:line="240" w:lineRule="auto"/>
        <w:rPr>
          <w:szCs w:val="24"/>
        </w:rPr>
      </w:pPr>
      <w:r w:rsidRPr="00FF7748">
        <w:rPr>
          <w:szCs w:val="24"/>
        </w:rPr>
        <w:t>Современные представления о строении атома</w:t>
      </w:r>
    </w:p>
    <w:p w:rsidR="00FF7748" w:rsidRPr="00FF7748" w:rsidRDefault="00FF7748" w:rsidP="00FF7748">
      <w:pPr>
        <w:spacing w:after="0"/>
        <w:ind w:firstLine="26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Атом. Изотопы.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 xml:space="preserve">Атомные </w:t>
      </w:r>
      <w:proofErr w:type="spellStart"/>
      <w:r w:rsidRPr="00FF7748">
        <w:rPr>
          <w:rFonts w:ascii="Times New Roman" w:hAnsi="Times New Roman" w:cs="Times New Roman"/>
          <w:i/>
          <w:iCs/>
          <w:sz w:val="24"/>
          <w:szCs w:val="24"/>
        </w:rPr>
        <w:t>орбитали</w:t>
      </w:r>
      <w:proofErr w:type="spellEnd"/>
      <w:r w:rsidRPr="00FF7748">
        <w:rPr>
          <w:rFonts w:ascii="Times New Roman" w:hAnsi="Times New Roman" w:cs="Times New Roman"/>
          <w:i/>
          <w:iCs/>
          <w:sz w:val="24"/>
          <w:szCs w:val="24"/>
        </w:rPr>
        <w:t>. S-, p-элементы. Особенности строения электро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ных оболочек атомов переходных элементов.</w:t>
      </w:r>
      <w:r w:rsidRPr="00FF7748">
        <w:rPr>
          <w:rFonts w:ascii="Times New Roman" w:hAnsi="Times New Roman" w:cs="Times New Roman"/>
          <w:sz w:val="24"/>
          <w:szCs w:val="24"/>
        </w:rPr>
        <w:t xml:space="preserve"> Периодический закон и Периодическая система х</w:t>
      </w:r>
      <w:r w:rsidRPr="00FF7748">
        <w:rPr>
          <w:rFonts w:ascii="Times New Roman" w:hAnsi="Times New Roman" w:cs="Times New Roman"/>
          <w:sz w:val="24"/>
          <w:szCs w:val="24"/>
        </w:rPr>
        <w:t>и</w:t>
      </w:r>
      <w:r w:rsidRPr="00FF7748">
        <w:rPr>
          <w:rFonts w:ascii="Times New Roman" w:hAnsi="Times New Roman" w:cs="Times New Roman"/>
          <w:sz w:val="24"/>
          <w:szCs w:val="24"/>
        </w:rPr>
        <w:t>мических элементов Д.И. Менделеева.</w:t>
      </w:r>
    </w:p>
    <w:p w:rsidR="00FF7748" w:rsidRPr="00FF7748" w:rsidRDefault="00FF7748" w:rsidP="00FF7748">
      <w:pPr>
        <w:pStyle w:val="3"/>
        <w:rPr>
          <w:szCs w:val="24"/>
        </w:rPr>
      </w:pPr>
      <w:r w:rsidRPr="00FF7748">
        <w:rPr>
          <w:szCs w:val="24"/>
        </w:rPr>
        <w:t>Химическая связь</w:t>
      </w:r>
    </w:p>
    <w:p w:rsidR="00FF7748" w:rsidRPr="00FF7748" w:rsidRDefault="00FF7748" w:rsidP="00FF7748">
      <w:pPr>
        <w:spacing w:after="0"/>
        <w:ind w:firstLine="26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Ковалентная связь, ее разновидности и механизмы образования. </w:t>
      </w:r>
      <w:proofErr w:type="spellStart"/>
      <w:r w:rsidRPr="00FF7748">
        <w:rPr>
          <w:rFonts w:ascii="Times New Roman" w:hAnsi="Times New Roman" w:cs="Times New Roman"/>
          <w:sz w:val="24"/>
          <w:szCs w:val="24"/>
        </w:rPr>
        <w:t>Электроотрицател</w:t>
      </w:r>
      <w:r w:rsidRPr="00FF7748">
        <w:rPr>
          <w:rFonts w:ascii="Times New Roman" w:hAnsi="Times New Roman" w:cs="Times New Roman"/>
          <w:sz w:val="24"/>
          <w:szCs w:val="24"/>
        </w:rPr>
        <w:t>ь</w:t>
      </w:r>
      <w:r w:rsidRPr="00FF7748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FF7748">
        <w:rPr>
          <w:rFonts w:ascii="Times New Roman" w:hAnsi="Times New Roman" w:cs="Times New Roman"/>
          <w:sz w:val="24"/>
          <w:szCs w:val="24"/>
        </w:rPr>
        <w:t>. Степень окисления и в</w:t>
      </w:r>
      <w:r w:rsidRPr="00FF7748">
        <w:rPr>
          <w:rFonts w:ascii="Times New Roman" w:hAnsi="Times New Roman" w:cs="Times New Roman"/>
          <w:sz w:val="24"/>
          <w:szCs w:val="24"/>
        </w:rPr>
        <w:t>а</w:t>
      </w:r>
      <w:r w:rsidRPr="00FF7748">
        <w:rPr>
          <w:rFonts w:ascii="Times New Roman" w:hAnsi="Times New Roman" w:cs="Times New Roman"/>
          <w:sz w:val="24"/>
          <w:szCs w:val="24"/>
        </w:rPr>
        <w:t>лентность химических элементов.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Ионная связь. Катионы и анионы. Металлическая связь.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 xml:space="preserve">Водородная связь. </w:t>
      </w:r>
    </w:p>
    <w:p w:rsidR="00FF7748" w:rsidRPr="00FF7748" w:rsidRDefault="00FF7748" w:rsidP="00FF7748">
      <w:pPr>
        <w:pStyle w:val="3"/>
        <w:rPr>
          <w:szCs w:val="24"/>
        </w:rPr>
      </w:pPr>
      <w:r w:rsidRPr="00FF7748">
        <w:rPr>
          <w:szCs w:val="24"/>
        </w:rPr>
        <w:t>Вещество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Качественный и количественный состав вещества. Вещества молекулярного и немолек</w:t>
      </w:r>
      <w:r w:rsidRPr="00FF7748">
        <w:rPr>
          <w:rFonts w:ascii="Times New Roman" w:hAnsi="Times New Roman" w:cs="Times New Roman"/>
          <w:sz w:val="24"/>
          <w:szCs w:val="24"/>
        </w:rPr>
        <w:t>у</w:t>
      </w:r>
      <w:r w:rsidRPr="00FF7748">
        <w:rPr>
          <w:rFonts w:ascii="Times New Roman" w:hAnsi="Times New Roman" w:cs="Times New Roman"/>
          <w:sz w:val="24"/>
          <w:szCs w:val="24"/>
        </w:rPr>
        <w:t xml:space="preserve">лярного строения.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Причины многообразия веществ: изомерия, гомология, аллотропия.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Явления, происходящие при растворении веществ, —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разрушение кристаллической р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шетки, диффузия,</w:t>
      </w:r>
      <w:r w:rsidRPr="00FF7748">
        <w:rPr>
          <w:rFonts w:ascii="Times New Roman" w:hAnsi="Times New Roman" w:cs="Times New Roman"/>
          <w:sz w:val="24"/>
          <w:szCs w:val="24"/>
        </w:rPr>
        <w:t xml:space="preserve"> диссоциация, гидратация.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Чистые вещества и смеси. Истинные растворы</w:t>
      </w:r>
      <w:proofErr w:type="gramStart"/>
      <w:r w:rsidRPr="00FF77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7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748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FF7748">
        <w:rPr>
          <w:rFonts w:ascii="Times New Roman" w:hAnsi="Times New Roman" w:cs="Times New Roman"/>
          <w:i/>
          <w:sz w:val="24"/>
          <w:szCs w:val="24"/>
        </w:rPr>
        <w:t>астворение как физико-химический пр</w:t>
      </w:r>
      <w:r w:rsidRPr="00FF7748">
        <w:rPr>
          <w:rFonts w:ascii="Times New Roman" w:hAnsi="Times New Roman" w:cs="Times New Roman"/>
          <w:i/>
          <w:sz w:val="24"/>
          <w:szCs w:val="24"/>
        </w:rPr>
        <w:t>о</w:t>
      </w:r>
      <w:r w:rsidRPr="00FF7748">
        <w:rPr>
          <w:rFonts w:ascii="Times New Roman" w:hAnsi="Times New Roman" w:cs="Times New Roman"/>
          <w:i/>
          <w:sz w:val="24"/>
          <w:szCs w:val="24"/>
        </w:rPr>
        <w:t xml:space="preserve">цесс. </w:t>
      </w:r>
      <w:r w:rsidRPr="00FF7748">
        <w:rPr>
          <w:rFonts w:ascii="Times New Roman" w:hAnsi="Times New Roman" w:cs="Times New Roman"/>
          <w:sz w:val="24"/>
          <w:szCs w:val="24"/>
        </w:rPr>
        <w:t>Способы выражения концентрации растворов: массовая доля растворенного вещ</w:t>
      </w:r>
      <w:r w:rsidRPr="00FF7748">
        <w:rPr>
          <w:rFonts w:ascii="Times New Roman" w:hAnsi="Times New Roman" w:cs="Times New Roman"/>
          <w:sz w:val="24"/>
          <w:szCs w:val="24"/>
        </w:rPr>
        <w:t>е</w:t>
      </w:r>
      <w:r w:rsidRPr="00FF7748">
        <w:rPr>
          <w:rFonts w:ascii="Times New Roman" w:hAnsi="Times New Roman" w:cs="Times New Roman"/>
          <w:sz w:val="24"/>
          <w:szCs w:val="24"/>
        </w:rPr>
        <w:t xml:space="preserve">ства. Диссоциация электролитов в водных растворах. </w:t>
      </w:r>
      <w:r w:rsidRPr="00FF7748">
        <w:rPr>
          <w:rFonts w:ascii="Times New Roman" w:hAnsi="Times New Roman" w:cs="Times New Roman"/>
          <w:i/>
          <w:sz w:val="24"/>
          <w:szCs w:val="24"/>
        </w:rPr>
        <w:t>Сильные и слабые эле</w:t>
      </w:r>
      <w:r w:rsidRPr="00FF7748">
        <w:rPr>
          <w:rFonts w:ascii="Times New Roman" w:hAnsi="Times New Roman" w:cs="Times New Roman"/>
          <w:i/>
          <w:sz w:val="24"/>
          <w:szCs w:val="24"/>
        </w:rPr>
        <w:t>к</w:t>
      </w:r>
      <w:r w:rsidRPr="00FF7748">
        <w:rPr>
          <w:rFonts w:ascii="Times New Roman" w:hAnsi="Times New Roman" w:cs="Times New Roman"/>
          <w:i/>
          <w:sz w:val="24"/>
          <w:szCs w:val="24"/>
        </w:rPr>
        <w:t>тролиты</w:t>
      </w:r>
      <w:r w:rsidRPr="00FF7748">
        <w:rPr>
          <w:rFonts w:ascii="Times New Roman" w:hAnsi="Times New Roman" w:cs="Times New Roman"/>
          <w:sz w:val="24"/>
          <w:szCs w:val="24"/>
        </w:rPr>
        <w:t>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i/>
          <w:iCs/>
          <w:sz w:val="24"/>
          <w:szCs w:val="24"/>
        </w:rPr>
        <w:t>Золи, гели, понятие о коллоидах.</w:t>
      </w:r>
    </w:p>
    <w:p w:rsidR="00FF7748" w:rsidRPr="00FF7748" w:rsidRDefault="00FF7748" w:rsidP="00FF7748">
      <w:pPr>
        <w:pStyle w:val="3"/>
        <w:rPr>
          <w:szCs w:val="24"/>
        </w:rPr>
      </w:pPr>
      <w:r w:rsidRPr="00FF7748">
        <w:rPr>
          <w:szCs w:val="24"/>
        </w:rPr>
        <w:t>Химические реакции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</w:t>
      </w:r>
      <w:r w:rsidRPr="00FF7748">
        <w:rPr>
          <w:rFonts w:ascii="Times New Roman" w:hAnsi="Times New Roman" w:cs="Times New Roman"/>
          <w:sz w:val="24"/>
          <w:szCs w:val="24"/>
        </w:rPr>
        <w:t>и</w:t>
      </w:r>
      <w:r w:rsidRPr="00FF7748">
        <w:rPr>
          <w:rFonts w:ascii="Times New Roman" w:hAnsi="Times New Roman" w:cs="Times New Roman"/>
          <w:sz w:val="24"/>
          <w:szCs w:val="24"/>
        </w:rPr>
        <w:t xml:space="preserve">мии.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Pr="00FF7748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FF7748">
        <w:rPr>
          <w:rFonts w:ascii="Times New Roman" w:hAnsi="Times New Roman" w:cs="Times New Roman"/>
          <w:sz w:val="24"/>
          <w:szCs w:val="24"/>
        </w:rPr>
        <w:t>нного обмена в водных растворах. Среда водных растворов: кислая, нейтральная, щ</w:t>
      </w:r>
      <w:r w:rsidRPr="00FF7748">
        <w:rPr>
          <w:rFonts w:ascii="Times New Roman" w:hAnsi="Times New Roman" w:cs="Times New Roman"/>
          <w:sz w:val="24"/>
          <w:szCs w:val="24"/>
        </w:rPr>
        <w:t>е</w:t>
      </w:r>
      <w:r w:rsidRPr="00FF7748">
        <w:rPr>
          <w:rFonts w:ascii="Times New Roman" w:hAnsi="Times New Roman" w:cs="Times New Roman"/>
          <w:sz w:val="24"/>
          <w:szCs w:val="24"/>
        </w:rPr>
        <w:t xml:space="preserve">лочная.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Водородный показатель (рН) раствора.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Тепловой эффект химической реакции.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7748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FF7748">
        <w:rPr>
          <w:rFonts w:ascii="Times New Roman" w:hAnsi="Times New Roman" w:cs="Times New Roman"/>
          <w:sz w:val="24"/>
          <w:szCs w:val="24"/>
        </w:rPr>
        <w:t xml:space="preserve">-восстановительные реакции.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Электролиз растворов и распл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 xml:space="preserve">вов.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Скорость реакции, ее зависимость от различных факторов. Катализ.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FF7748" w:rsidRPr="00FF7748" w:rsidRDefault="00FF7748" w:rsidP="00FF7748">
      <w:pPr>
        <w:pStyle w:val="2"/>
        <w:rPr>
          <w:b/>
          <w:szCs w:val="24"/>
        </w:rPr>
      </w:pPr>
      <w:r w:rsidRPr="00FF7748">
        <w:rPr>
          <w:b/>
          <w:szCs w:val="24"/>
        </w:rPr>
        <w:t xml:space="preserve">Неорганическая химия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Химические свойства основных классов н</w:t>
      </w:r>
      <w:r w:rsidRPr="00FF7748">
        <w:rPr>
          <w:rFonts w:ascii="Times New Roman" w:hAnsi="Times New Roman" w:cs="Times New Roman"/>
          <w:sz w:val="24"/>
          <w:szCs w:val="24"/>
        </w:rPr>
        <w:t>е</w:t>
      </w:r>
      <w:r w:rsidRPr="00FF7748">
        <w:rPr>
          <w:rFonts w:ascii="Times New Roman" w:hAnsi="Times New Roman" w:cs="Times New Roman"/>
          <w:sz w:val="24"/>
          <w:szCs w:val="24"/>
        </w:rPr>
        <w:t>органических соединений.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Металлы. Электрохимический ряд напряжений металлов. Общие способы получения металлов.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Понятие о коррозии металлов. Способы защиты от корр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зии.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Неметаллы. </w:t>
      </w:r>
      <w:proofErr w:type="spellStart"/>
      <w:r w:rsidRPr="00FF7748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FF7748">
        <w:rPr>
          <w:rFonts w:ascii="Times New Roman" w:hAnsi="Times New Roman" w:cs="Times New Roman"/>
          <w:sz w:val="24"/>
          <w:szCs w:val="24"/>
        </w:rPr>
        <w:t>-восстановительные свойства типичных неметаллов. Общая характер</w:t>
      </w:r>
      <w:r w:rsidRPr="00FF7748">
        <w:rPr>
          <w:rFonts w:ascii="Times New Roman" w:hAnsi="Times New Roman" w:cs="Times New Roman"/>
          <w:sz w:val="24"/>
          <w:szCs w:val="24"/>
        </w:rPr>
        <w:t>и</w:t>
      </w:r>
      <w:r w:rsidRPr="00FF7748">
        <w:rPr>
          <w:rFonts w:ascii="Times New Roman" w:hAnsi="Times New Roman" w:cs="Times New Roman"/>
          <w:sz w:val="24"/>
          <w:szCs w:val="24"/>
        </w:rPr>
        <w:t xml:space="preserve">стика подгруппы галогенов. </w:t>
      </w:r>
    </w:p>
    <w:p w:rsidR="00FF7748" w:rsidRPr="00FF7748" w:rsidRDefault="00FF7748" w:rsidP="00FF7748">
      <w:pPr>
        <w:pStyle w:val="2"/>
        <w:rPr>
          <w:b/>
          <w:szCs w:val="24"/>
        </w:rPr>
      </w:pPr>
      <w:r w:rsidRPr="00FF7748">
        <w:rPr>
          <w:b/>
          <w:szCs w:val="24"/>
        </w:rPr>
        <w:t xml:space="preserve">Химия и жизнь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 xml:space="preserve">Химия и здоровье. 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Лекарства, ферменты, витамины, гормоны, минеральные воды. Пр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блемы, связанные с применением лекарственных препаратов.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i/>
          <w:iCs/>
          <w:sz w:val="24"/>
          <w:szCs w:val="24"/>
        </w:rPr>
        <w:lastRenderedPageBreak/>
        <w:t>Химия и пища. Калорийность жиров, белков и углеводов.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7748">
        <w:rPr>
          <w:rFonts w:ascii="Times New Roman" w:hAnsi="Times New Roman" w:cs="Times New Roman"/>
          <w:i/>
          <w:iCs/>
          <w:sz w:val="24"/>
          <w:szCs w:val="24"/>
        </w:rPr>
        <w:t>Химия в повседневной жизни. Моющие и чистящие средства. Правила бе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 xml:space="preserve">опасной работы со средствами бытовой химии. 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7748">
        <w:rPr>
          <w:rFonts w:ascii="Times New Roman" w:hAnsi="Times New Roman" w:cs="Times New Roman"/>
          <w:i/>
          <w:iCs/>
          <w:sz w:val="24"/>
          <w:szCs w:val="24"/>
        </w:rPr>
        <w:t>Химические вещества как строительные и поделочные материалы. Вещества, использ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емые в полиграфии, живописи, скульптуре, архитектуре.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sz w:val="24"/>
          <w:szCs w:val="24"/>
        </w:rPr>
        <w:t>Химическое загрязнение окружающей среды и его последствия.</w:t>
      </w:r>
    </w:p>
    <w:p w:rsidR="00FF7748" w:rsidRPr="00FF7748" w:rsidRDefault="00FF7748" w:rsidP="00FF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748">
        <w:rPr>
          <w:rFonts w:ascii="Times New Roman" w:hAnsi="Times New Roman" w:cs="Times New Roman"/>
          <w:i/>
          <w:iCs/>
          <w:sz w:val="24"/>
          <w:szCs w:val="24"/>
        </w:rPr>
        <w:t>Бытовая химическая гр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F7748">
        <w:rPr>
          <w:rFonts w:ascii="Times New Roman" w:hAnsi="Times New Roman" w:cs="Times New Roman"/>
          <w:i/>
          <w:iCs/>
          <w:sz w:val="24"/>
          <w:szCs w:val="24"/>
        </w:rPr>
        <w:t>мотность.</w:t>
      </w:r>
    </w:p>
    <w:p w:rsidR="007F08CF" w:rsidRPr="00724AE8" w:rsidRDefault="007F08CF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08CF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Учебник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: Химия. </w:t>
      </w:r>
      <w:r w:rsidR="00FF7748">
        <w:rPr>
          <w:rFonts w:ascii="Times New Roman" w:hAnsi="Times New Roman" w:cs="Times New Roman"/>
          <w:sz w:val="24"/>
          <w:szCs w:val="24"/>
        </w:rPr>
        <w:t>Основы общей химии</w:t>
      </w:r>
      <w:r w:rsidR="007F08CF" w:rsidRPr="00724AE8">
        <w:rPr>
          <w:rFonts w:ascii="Times New Roman" w:hAnsi="Times New Roman" w:cs="Times New Roman"/>
          <w:sz w:val="24"/>
          <w:szCs w:val="24"/>
        </w:rPr>
        <w:t>. 1</w:t>
      </w:r>
      <w:r w:rsidR="00FF7748">
        <w:rPr>
          <w:rFonts w:ascii="Times New Roman" w:hAnsi="Times New Roman" w:cs="Times New Roman"/>
          <w:sz w:val="24"/>
          <w:szCs w:val="24"/>
        </w:rPr>
        <w:t>1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 класс: учебник для </w:t>
      </w:r>
      <w:proofErr w:type="spellStart"/>
      <w:r w:rsidR="007F08CF" w:rsidRPr="00724AE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7F08CF" w:rsidRPr="00724AE8">
        <w:rPr>
          <w:rFonts w:ascii="Times New Roman" w:hAnsi="Times New Roman" w:cs="Times New Roman"/>
          <w:sz w:val="24"/>
          <w:szCs w:val="24"/>
        </w:rPr>
        <w:t>. учреждений: базовый уровень/</w:t>
      </w:r>
      <w:proofErr w:type="spellStart"/>
      <w:r w:rsidR="007F08CF" w:rsidRPr="00724AE8">
        <w:rPr>
          <w:rFonts w:ascii="Times New Roman" w:hAnsi="Times New Roman" w:cs="Times New Roman"/>
          <w:sz w:val="24"/>
          <w:szCs w:val="24"/>
        </w:rPr>
        <w:t>Г.Е.Рудзитис</w:t>
      </w:r>
      <w:proofErr w:type="spellEnd"/>
      <w:r w:rsidR="007F08CF" w:rsidRPr="00724AE8">
        <w:rPr>
          <w:rFonts w:ascii="Times New Roman" w:hAnsi="Times New Roman" w:cs="Times New Roman"/>
          <w:sz w:val="24"/>
          <w:szCs w:val="24"/>
        </w:rPr>
        <w:t xml:space="preserve">, Ф.Г.Фельдман.-13-е изд.-М.: Просвещение. </w:t>
      </w:r>
      <w:bookmarkStart w:id="0" w:name="_GoBack"/>
      <w:bookmarkEnd w:id="0"/>
    </w:p>
    <w:p w:rsidR="00724AE8" w:rsidRDefault="00724AE8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24AE8">
          <w:rPr>
            <w:rStyle w:val="a4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724AE8" w:rsidRPr="00724AE8" w:rsidRDefault="00724AE8" w:rsidP="0072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576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(</w:t>
      </w:r>
      <w:r w:rsidR="007F08CF" w:rsidRPr="00724AE8">
        <w:rPr>
          <w:rFonts w:ascii="Times New Roman" w:hAnsi="Times New Roman" w:cs="Times New Roman"/>
          <w:sz w:val="24"/>
          <w:szCs w:val="24"/>
        </w:rPr>
        <w:t>по билетам</w:t>
      </w:r>
      <w:r w:rsidRPr="00724AE8">
        <w:rPr>
          <w:rFonts w:ascii="Times New Roman" w:hAnsi="Times New Roman" w:cs="Times New Roman"/>
          <w:sz w:val="24"/>
          <w:szCs w:val="24"/>
        </w:rPr>
        <w:t>).</w:t>
      </w:r>
    </w:p>
    <w:p w:rsidR="007606AE" w:rsidRDefault="007606AE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606AE">
        <w:rPr>
          <w:rFonts w:ascii="Times New Roman" w:hAnsi="Times New Roman" w:cs="Times New Roman"/>
          <w:sz w:val="24"/>
          <w:szCs w:val="24"/>
        </w:rPr>
        <w:t>ритерии выставления оценок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устных ответов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«5», 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и правильный ответ на основании изученных теорий,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изложен в определенной логической последовательности, литературным языком,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одна несущественная ошибка.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«4», 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и правильный ответ на основании изученных теорий,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изложен в определенной последовательности,</w:t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самостоятельный,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2-3 несущественные ошибки, исправленные по требованию учителя, или дан неполный и неточный ответ.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оценкой «3»,если: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полный ответ, но при этом допущена существенная ошибка или ответ неполный, построен несвязно.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оценивается оценкой «2», если: </w:t>
      </w:r>
    </w:p>
    <w:p w:rsid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обнаруживает непонимание основного содержания учебного материала,</w:t>
      </w:r>
    </w:p>
    <w:p w:rsidR="00CC4936" w:rsidRPr="007606AE" w:rsidRDefault="007606AE" w:rsidP="007606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60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которые учащийся не может исправить при наводящих вопросах 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теля.</w:t>
      </w:r>
    </w:p>
    <w:p w:rsidR="00CC4936" w:rsidRPr="00CC4936" w:rsidRDefault="00CC4936" w:rsidP="00CC4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936" w:rsidRPr="00CC4936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05FB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1C1576"/>
    <w:rsid w:val="005E0C91"/>
    <w:rsid w:val="00724AE8"/>
    <w:rsid w:val="007606AE"/>
    <w:rsid w:val="007F08CF"/>
    <w:rsid w:val="008041E3"/>
    <w:rsid w:val="008C59EF"/>
    <w:rsid w:val="009402C2"/>
    <w:rsid w:val="00CC4936"/>
    <w:rsid w:val="00CF163C"/>
    <w:rsid w:val="00E54AC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F7748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7748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F77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774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F7748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7748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F77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774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302C-23FE-4C82-9A39-5AEE2381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Юрзанова Светлана Станиславовна</cp:lastModifiedBy>
  <cp:revision>3</cp:revision>
  <dcterms:created xsi:type="dcterms:W3CDTF">2020-10-30T09:18:00Z</dcterms:created>
  <dcterms:modified xsi:type="dcterms:W3CDTF">2020-10-30T09:24:00Z</dcterms:modified>
</cp:coreProperties>
</file>